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F48" w:rsidRPr="00F632C8" w:rsidRDefault="00537F48" w:rsidP="00537F48">
      <w:pPr>
        <w:widowControl/>
        <w:rPr>
          <w:rFonts w:ascii="黑体" w:eastAsia="黑体" w:hAnsi="黑体" w:cs="宋体"/>
          <w:bCs/>
          <w:kern w:val="0"/>
          <w:sz w:val="28"/>
          <w:szCs w:val="28"/>
        </w:rPr>
      </w:pPr>
      <w:r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>附件</w:t>
      </w:r>
      <w:r w:rsidR="00764898">
        <w:rPr>
          <w:rFonts w:ascii="黑体" w:eastAsia="黑体" w:hAnsi="黑体" w:cs="宋体" w:hint="eastAsia"/>
          <w:bCs/>
          <w:kern w:val="0"/>
          <w:sz w:val="28"/>
          <w:szCs w:val="28"/>
        </w:rPr>
        <w:t>5</w:t>
      </w:r>
      <w:r w:rsidR="00E94567"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>:</w:t>
      </w:r>
      <w:r w:rsidRPr="00F632C8">
        <w:rPr>
          <w:rFonts w:ascii="黑体" w:eastAsia="黑体" w:hAnsi="黑体" w:cs="宋体" w:hint="eastAsia"/>
          <w:bCs/>
          <w:kern w:val="0"/>
          <w:sz w:val="28"/>
          <w:szCs w:val="28"/>
        </w:rPr>
        <w:t xml:space="preserve">         </w:t>
      </w:r>
    </w:p>
    <w:p w:rsidR="00537F48" w:rsidRPr="00D37600" w:rsidRDefault="00537F48" w:rsidP="00537F48">
      <w:pPr>
        <w:widowControl/>
        <w:jc w:val="center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D37600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201</w:t>
      </w:r>
      <w:r w:rsidR="00B46762">
        <w:rPr>
          <w:rFonts w:ascii="宋体" w:eastAsia="宋体" w:hAnsi="宋体" w:cs="宋体"/>
          <w:b/>
          <w:bCs/>
          <w:kern w:val="0"/>
          <w:sz w:val="28"/>
          <w:szCs w:val="28"/>
        </w:rPr>
        <w:t>8</w:t>
      </w:r>
      <w:r w:rsidRPr="00D37600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年国家奖学金推荐研究生获奖及科研情况汇总表</w:t>
      </w:r>
    </w:p>
    <w:tbl>
      <w:tblPr>
        <w:tblW w:w="14420" w:type="dxa"/>
        <w:tblInd w:w="93" w:type="dxa"/>
        <w:tblLook w:val="04A0" w:firstRow="1" w:lastRow="0" w:firstColumn="1" w:lastColumn="0" w:noHBand="0" w:noVBand="1"/>
      </w:tblPr>
      <w:tblGrid>
        <w:gridCol w:w="820"/>
        <w:gridCol w:w="1463"/>
        <w:gridCol w:w="1134"/>
        <w:gridCol w:w="709"/>
        <w:gridCol w:w="1276"/>
        <w:gridCol w:w="850"/>
        <w:gridCol w:w="1985"/>
        <w:gridCol w:w="5528"/>
        <w:gridCol w:w="655"/>
      </w:tblGrid>
      <w:tr w:rsidR="00D37600" w:rsidRPr="00D37600" w:rsidTr="00D37600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6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硕士/博士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科研成果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B6E" w:rsidRPr="00AF098A" w:rsidRDefault="00D37600" w:rsidP="00222B6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222B6E" w:rsidRPr="00AF098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1</w:t>
            </w:r>
            <w:r w:rsidR="00222B6E">
              <w:rPr>
                <w:rFonts w:ascii="宋体" w:hAnsi="宋体" w:cs="宋体"/>
                <w:kern w:val="0"/>
                <w:sz w:val="18"/>
                <w:szCs w:val="18"/>
              </w:rPr>
              <w:t>、</w:t>
            </w:r>
            <w:r w:rsidR="00222B6E" w:rsidRPr="00AF098A">
              <w:rPr>
                <w:rFonts w:ascii="宋体" w:hAnsi="宋体" w:cs="宋体"/>
                <w:kern w:val="0"/>
                <w:sz w:val="18"/>
                <w:szCs w:val="18"/>
              </w:rPr>
              <w:t>CSSCI</w:t>
            </w:r>
            <w:r w:rsidR="00222B6E" w:rsidRPr="00AF098A">
              <w:rPr>
                <w:rFonts w:ascii="宋体" w:hAnsi="宋体" w:cs="宋体" w:hint="eastAsia"/>
                <w:kern w:val="0"/>
                <w:sz w:val="18"/>
                <w:szCs w:val="18"/>
              </w:rPr>
              <w:t>扩展板来源期刊</w:t>
            </w:r>
            <w:r w:rsidR="00222B6E" w:rsidRPr="00AF098A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="00222B6E" w:rsidRPr="00AF098A">
              <w:rPr>
                <w:rFonts w:ascii="宋体" w:hAnsi="宋体" w:cs="宋体" w:hint="eastAsia"/>
                <w:kern w:val="0"/>
                <w:sz w:val="18"/>
                <w:szCs w:val="18"/>
              </w:rPr>
              <w:t>篇，《我国农村残疾人医疗救助制度建设分析》，《社会保障研究》（双月刊），第一作者，</w:t>
            </w:r>
            <w:r w:rsidR="00222B6E" w:rsidRPr="00AF098A">
              <w:rPr>
                <w:rFonts w:ascii="宋体" w:hAnsi="宋体" w:cs="宋体"/>
                <w:kern w:val="0"/>
                <w:sz w:val="18"/>
                <w:szCs w:val="18"/>
              </w:rPr>
              <w:t>2014</w:t>
            </w:r>
            <w:r w:rsidR="00222B6E" w:rsidRPr="00AF098A">
              <w:rPr>
                <w:rFonts w:ascii="宋体" w:hAnsi="宋体" w:cs="宋体" w:hint="eastAsia"/>
                <w:kern w:val="0"/>
                <w:sz w:val="18"/>
                <w:szCs w:val="18"/>
              </w:rPr>
              <w:t>年第</w:t>
            </w:r>
            <w:r w:rsidR="00222B6E" w:rsidRPr="00AF098A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="00222B6E" w:rsidRPr="00AF098A">
              <w:rPr>
                <w:rFonts w:ascii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222B6E" w:rsidRDefault="00222B6E" w:rsidP="00222B6E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eastAsia="宋体" w:hint="eastAsia"/>
                <w:kern w:val="0"/>
              </w:rPr>
              <w:t>2</w:t>
            </w:r>
            <w:r>
              <w:rPr>
                <w:rFonts w:eastAsia="宋体" w:hint="eastAsia"/>
                <w:kern w:val="0"/>
              </w:rPr>
              <w:t>、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CSSCI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扩展板来源期刊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篇，《公共产品：我国卫生服务分类与服务生产和提供方式的理论分析》（月刊），第一作者，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2014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年第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222B6E" w:rsidRDefault="00222B6E" w:rsidP="00222B6E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3、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一般刊物（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CSCD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篇，《社会办医的新时期：机遇、挑战与对策》，《中国卫生政策研究》（月刊），第一作者，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2014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年第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222B6E" w:rsidRDefault="00222B6E" w:rsidP="00222B6E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4、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一般刊物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篇，《农村残疾人康复服务困境与对策建议》，《残疾人研究》（季刊），第一作者，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2013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年第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222B6E" w:rsidRDefault="00222B6E" w:rsidP="00222B6E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5、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2014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Pr="00717C7F">
              <w:rPr>
                <w:rFonts w:ascii="宋体" w:hAnsi="宋体" w:cs="宋体"/>
                <w:kern w:val="0"/>
                <w:sz w:val="18"/>
                <w:szCs w:val="18"/>
              </w:rPr>
              <w:t>15-16</w:t>
            </w:r>
            <w:r w:rsidRPr="00717C7F">
              <w:rPr>
                <w:rFonts w:ascii="宋体" w:hAnsi="宋体" w:cs="宋体" w:hint="eastAsia"/>
                <w:kern w:val="0"/>
                <w:sz w:val="18"/>
                <w:szCs w:val="18"/>
              </w:rPr>
              <w:t>日参加全国性“城乡社区社会管理博士生学术研讨会”，论文《我国城市社区卫生服务建设与管理分析》在会议上宣读，本人为第一作者。</w:t>
            </w:r>
          </w:p>
          <w:p w:rsidR="00D37600" w:rsidRPr="00D37600" w:rsidRDefault="00222B6E" w:rsidP="00222B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098A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（C刊2篇，普通刊物2篇，会议文章1篇）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1.CSSCI来源期刊1篇，《“二元”张力下的党政关系模式探究》，《北京行政学院学报》（双月刊）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，第一作者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（合著）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，2014年第6期。</w:t>
            </w:r>
          </w:p>
          <w:p w:rsidR="00222B6E" w:rsidRDefault="00222B6E" w:rsidP="00222B6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CSSCI来源期刊1篇，《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国外公共服务动机研究：起源、发现与局限性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行政学院学报》（双月刊）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，第一作者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（合著）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，2015年第1期。</w:t>
            </w:r>
          </w:p>
          <w:p w:rsidR="00400840" w:rsidRDefault="00400840" w:rsidP="00222B6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3.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CSSCI来源期刊1篇，《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地方政府职能堕距与社会公共领域治理难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题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公共管理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学报》（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季刊</w:t>
            </w:r>
            <w:r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，独立作者，2015年第3期。</w:t>
            </w:r>
          </w:p>
          <w:p w:rsidR="00222B6E" w:rsidRDefault="00400840" w:rsidP="00222B6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CSSCI来源期刊1篇，《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政治理想推动的精英决策——一个基于文化政策经验过程的决策过程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》，《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理论与改革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》（双月刊）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，第一作者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（合著）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，2014年第5期。</w:t>
            </w:r>
          </w:p>
          <w:p w:rsidR="00222B6E" w:rsidRDefault="00400840" w:rsidP="004008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CSSCI来源期刊1篇，《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中国公共部门文化创新的特征、成效与阻力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》，《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理论与改革</w:t>
            </w:r>
            <w:r w:rsidR="00222B6E" w:rsidRP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》（双月刊）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，第二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作者</w:t>
            </w:r>
            <w:r w:rsidR="00EB275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（与导师合著）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2015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年第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222B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期。</w:t>
            </w:r>
          </w:p>
          <w:p w:rsidR="00400840" w:rsidRPr="00222B6E" w:rsidRDefault="00400840" w:rsidP="0040084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 w:rsidRPr="00400840"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C刊5篇，其中2篇为合著按照普通刊物计算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F97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37600" w:rsidRPr="00D37600" w:rsidTr="00222B6E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F97444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600" w:rsidRPr="00D37600" w:rsidRDefault="00D37600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376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F97444" w:rsidRPr="00D37600" w:rsidTr="00222B6E">
        <w:trPr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Default="00F97444" w:rsidP="00D376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444" w:rsidRPr="00D37600" w:rsidRDefault="00F97444" w:rsidP="00D376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97444" w:rsidRDefault="00F97444"/>
    <w:sectPr w:rsidR="00F97444" w:rsidSect="00537F48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27D" w:rsidRDefault="00F9627D" w:rsidP="00D37600">
      <w:r>
        <w:separator/>
      </w:r>
    </w:p>
  </w:endnote>
  <w:endnote w:type="continuationSeparator" w:id="0">
    <w:p w:rsidR="00F9627D" w:rsidRDefault="00F9627D" w:rsidP="00D37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27D" w:rsidRDefault="00F9627D" w:rsidP="00D37600">
      <w:r>
        <w:separator/>
      </w:r>
    </w:p>
  </w:footnote>
  <w:footnote w:type="continuationSeparator" w:id="0">
    <w:p w:rsidR="00F9627D" w:rsidRDefault="00F9627D" w:rsidP="00D376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7600"/>
    <w:rsid w:val="00032975"/>
    <w:rsid w:val="00041557"/>
    <w:rsid w:val="000975DC"/>
    <w:rsid w:val="001E27AA"/>
    <w:rsid w:val="00222B6E"/>
    <w:rsid w:val="00223A2A"/>
    <w:rsid w:val="00277041"/>
    <w:rsid w:val="002857C9"/>
    <w:rsid w:val="003B0F55"/>
    <w:rsid w:val="003D10C6"/>
    <w:rsid w:val="003E66E0"/>
    <w:rsid w:val="00400840"/>
    <w:rsid w:val="00436D49"/>
    <w:rsid w:val="00471320"/>
    <w:rsid w:val="00504636"/>
    <w:rsid w:val="00537F48"/>
    <w:rsid w:val="00567814"/>
    <w:rsid w:val="00613606"/>
    <w:rsid w:val="00764898"/>
    <w:rsid w:val="00826034"/>
    <w:rsid w:val="00870C0D"/>
    <w:rsid w:val="008E24EC"/>
    <w:rsid w:val="00B34A87"/>
    <w:rsid w:val="00B46762"/>
    <w:rsid w:val="00C14AE9"/>
    <w:rsid w:val="00C84FFA"/>
    <w:rsid w:val="00D37600"/>
    <w:rsid w:val="00D874CF"/>
    <w:rsid w:val="00DA6B3F"/>
    <w:rsid w:val="00E94567"/>
    <w:rsid w:val="00EB2759"/>
    <w:rsid w:val="00EE6260"/>
    <w:rsid w:val="00F632C8"/>
    <w:rsid w:val="00F730D0"/>
    <w:rsid w:val="00F9627D"/>
    <w:rsid w:val="00F97444"/>
    <w:rsid w:val="00FB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5FE4F"/>
  <w15:docId w15:val="{5D521465-BABB-4985-B326-4D7F1D71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7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76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7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76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2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李海波</dc:creator>
  <cp:keywords/>
  <dc:description/>
  <cp:lastModifiedBy>pspa</cp:lastModifiedBy>
  <cp:revision>15</cp:revision>
  <cp:lastPrinted>2013-09-16T09:50:00Z</cp:lastPrinted>
  <dcterms:created xsi:type="dcterms:W3CDTF">2012-12-06T06:46:00Z</dcterms:created>
  <dcterms:modified xsi:type="dcterms:W3CDTF">2018-10-12T01:42:00Z</dcterms:modified>
</cp:coreProperties>
</file>